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พ.ศ.2558</w:t>
      </w: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ของเทศบาลนครเชียงใหม่</w:t>
      </w:r>
    </w:p>
    <w:p w:rsidR="00C4365C" w:rsidRPr="00271779" w:rsidRDefault="00C4365C" w:rsidP="001132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t>อำเ</w:t>
      </w:r>
      <w:r w:rsidR="00C00FFC" w:rsidRPr="00271779">
        <w:rPr>
          <w:rFonts w:ascii="TH SarabunIT๙" w:hAnsi="TH SarabunIT๙" w:cs="TH SarabunIT๙"/>
          <w:b/>
          <w:bCs/>
          <w:sz w:val="28"/>
          <w:cs/>
        </w:rPr>
        <w:t xml:space="preserve">ภอเมือง จังหวัดเชียงใหม่ เดือน </w:t>
      </w:r>
      <w:r w:rsidR="0011327F">
        <w:rPr>
          <w:rFonts w:ascii="TH SarabunIT๙" w:hAnsi="TH SarabunIT๙" w:cs="TH SarabunIT๙" w:hint="cs"/>
          <w:b/>
          <w:bCs/>
          <w:sz w:val="28"/>
          <w:cs/>
        </w:rPr>
        <w:t>ตุลาคม</w:t>
      </w:r>
      <w:r w:rsidR="001132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271779">
        <w:rPr>
          <w:rFonts w:ascii="TH SarabunIT๙" w:hAnsi="TH SarabunIT๙" w:cs="TH SarabunIT๙"/>
          <w:b/>
          <w:bCs/>
          <w:sz w:val="28"/>
          <w:cs/>
        </w:rPr>
        <w:t>2563</w:t>
      </w:r>
    </w:p>
    <w:tbl>
      <w:tblPr>
        <w:tblStyle w:val="a3"/>
        <w:tblW w:w="15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885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885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1. การขอรับการสงเคราะห์ผู้ป่วยเอดส์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2. การลงทะเบียนและยื่นคำขอรับเงินเบี้ยความพิการ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3. การขอใบอนุญาตจำหน่ายสินค้าในที่หรือทางสาธารณะ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4. การแก้ไขรายการในเอกสารการทะเบียนราษฎร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tabs>
                <w:tab w:val="left" w:pos="3396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5. การแก้ไขรายการในเอกสารการทะเบียนราษฎรกรณีแก้ไขรายการสัญชาติ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6. การแก้ไขรายการบ้าน กรณีมีรายการบ้านผิดไปจากข้อเท็จจริง หรือบ้านเลขที่ซ้ำกัน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7. การขอปรับปรุงรายการ กรณีบุคคลซึ่งไม่มีสัญชาติไทยบุคคลที่ไม่มีสถานะทางทะเบียนเคยมีชื่ออยู่ในทะเบียนประวัติ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8. การขอปรับปรุงรายการ กรณีไม่ปรากฏรายการบุคคลซึ่งไม่มีสัญชาติไทยในฐานข้อมูลทะเบียนราษฎร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9. การขอเปลี่ยนบัตรประจำตัวประชาชน กรณีเปลี่ยนชื่อตัว ชื่อสกุล หรือชื่อตัวและชื่อสกุล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10. การขอเปลี่ยนบัตรประจำตัวประชาชน กรณีเปลี่ยนที่อยู่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11. การขอเปลี่ยนบัตรประจำตัวประชาชนใหม่ กรณีอื่นๆ (ขอเปลี่ยนบัตรเนื่องจากเปลี่ยนคำนำหน้านามจาก”เด็กชาย” เป็น “นาย” และจาก “เด็กหญิง” เป็น “น.ส.”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12. การขอมีบัตรประจำตัวบุคคลที่ไม่มีสถานะทางทะเบียน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13. การขอมีบัตรประจำตัวประชาชนของบุคคลซึ่งได้รับการยกเว้นไม่ต้องมีบัตรประจำตัวประชาชน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179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4"/>
        </w:trPr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การขอมีบัตรประจำตัวประชาชนของบุคคลซึ่งได้รับสัญชาติไทยตามกฎหมายว่าด้วยสัญชาติ กรณีขอมีบัตรครั้งแรก มีบิดา มารดาเป็นคนต่างด้าว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5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  <w:cs/>
        </w:rPr>
        <w:lastRenderedPageBreak/>
        <w:t>-2-</w:t>
      </w:r>
    </w:p>
    <w:tbl>
      <w:tblPr>
        <w:tblStyle w:val="a3"/>
        <w:tblW w:w="16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1026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1026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การขอมีบัตรประจำตัวประชาชนของบุคคลซึ่งพ้นสภาพได้รับการยกเว้น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การขอมีบัตรประจำตัวประชาชนของบุคคลที่ได้รับการเพิ่มชื่อในทะเบียนบ้าน กรณีแจ้งเกิดเกินกำหนดหรือตกสำรวจ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 กรณีที่มีอายุครบเจ็ดปีบริบูรณ์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กรณีบัตรชำรุดในสาระสำคัญ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19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การขอมีบัตรประจำตัวประชาชนใหม่ กรณีบัตรเดิมหมดอายุ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การขอมีบัตรประจำตัวประชาชนใหม่ กรณีบัตรสูญหายหรือถูกทำลาย</w:t>
            </w:r>
          </w:p>
        </w:tc>
        <w:tc>
          <w:tcPr>
            <w:tcW w:w="1170" w:type="dxa"/>
          </w:tcPr>
          <w:p w:rsidR="00C4365C" w:rsidRPr="00271779" w:rsidRDefault="00E33ECF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 </w:t>
            </w:r>
          </w:p>
        </w:tc>
        <w:tc>
          <w:tcPr>
            <w:tcW w:w="1170" w:type="dxa"/>
          </w:tcPr>
          <w:p w:rsidR="008A54CE" w:rsidRPr="00271779" w:rsidRDefault="00E33ECF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22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การขอเลขที่บ้าน กรณีทะเบียนบ้านชั่วคราว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23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เมื่อมีคำสั่งศาลให้ผู้ใดเป็นคนสาบสูญ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การแจ้งขอทำหน้าที่เป็นเจ้าบ้าน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27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การแจ้งรื้อถอนบ้าน หรือบ้านถูกทำลาย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28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      </w:r>
          </w:p>
        </w:tc>
        <w:tc>
          <w:tcPr>
            <w:tcW w:w="1170" w:type="dxa"/>
          </w:tcPr>
          <w:p w:rsidR="00C4365C" w:rsidRPr="00271779" w:rsidRDefault="00E57AF8" w:rsidP="007220B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29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การตรวจ คัดและรับรองเอกสารการทะเบียนราษฎร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31</w:t>
            </w:r>
            <w:r w:rsidRPr="00271779">
              <w:rPr>
                <w:rFonts w:ascii="TH SarabunIT๙" w:hAnsi="TH SarabunIT๙" w:cs="TH SarabunIT๙"/>
                <w:sz w:val="28"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กรณีการใช้สูติบัตร ใบแจ้งการย้ายที่อยู่ หรือทะเบียนบ้านแบบเดิม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6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-3-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หรือบิดาและมารดาเป็นผู้ไม่มีสัญชาติไทย หรือบุคคลที่ได้สัญชาติไทยโดยมีคำพิพากษาหรือคำสั่งของศาลโดยถึงที่สุด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กรณีคนที่ไม่มีสัญชาติไทยต่อมาได้รับสัญชาติไทยตามกฎหมาย </w:t>
            </w:r>
          </w:p>
        </w:tc>
        <w:tc>
          <w:tcPr>
            <w:tcW w:w="1170" w:type="dxa"/>
          </w:tcPr>
          <w:p w:rsidR="00C4365C" w:rsidRPr="00271779" w:rsidRDefault="00C4365C" w:rsidP="008A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กรณีคนสัญชาติไทยที่เกิดในต่างประเทศโดยมีหลักฐานการเกิด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เด็กอนาถา ซึ่งอยู่ในความอุปการะเลี้ยงดูของบุคคล หน่วยงานเอกชน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กรณีการแจ้งสำนักทะเบียนอื่น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-4-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กรณีเกิดในบ้าน และเกิดนอกบ้าน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462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 กรณีเด็กในสภาพแรกเกิด หรือเด็กไร้เดียงสาถูกทอดทิ้ง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49.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การรับแจ้งการเกิดเกินกำหนด กรณีท้องที่อื่น</w:t>
            </w:r>
          </w:p>
        </w:tc>
        <w:tc>
          <w:tcPr>
            <w:tcW w:w="1170" w:type="dxa"/>
          </w:tcPr>
          <w:p w:rsidR="00C4365C" w:rsidRPr="00271779" w:rsidRDefault="00C4365C" w:rsidP="007220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กรณีตายในบ้าน และตายนอกบ้าน</w:t>
            </w:r>
          </w:p>
        </w:tc>
        <w:tc>
          <w:tcPr>
            <w:tcW w:w="1170" w:type="dxa"/>
          </w:tcPr>
          <w:p w:rsidR="00C4365C" w:rsidRPr="00271779" w:rsidRDefault="00E57AF8" w:rsidP="003A66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กรณีมีเหตุเชื่อว่ามีการตาย แต่ไม่พบศพ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กรณีไม่ทราบว่าผู้ตายเป็นใคร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กรณีสงสัยว่าตายด้วยโรคติดต่ออันตรายหรือตายผิดธรรมชาติ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 กรณีสำนักทะเบียนอื่น</w:t>
            </w:r>
          </w:p>
        </w:tc>
        <w:tc>
          <w:tcPr>
            <w:tcW w:w="1170" w:type="dxa"/>
          </w:tcPr>
          <w:p w:rsidR="00C4365C" w:rsidRPr="00E57AF8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 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การรับแจ้งการตายเกินกำหนด กรณีสำนักทะเบียนอื่น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การรับแจ้งการย้ายกลับเข้าที่เดิม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การรับแจ้งการย้ายเข้า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59.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การรับแจ้งการย้ายที่อยู่ของคนที่ออกไปจากบ้านเป็นเวลานาน และไม่รู้ว่าไปอยู่ที่ใด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การรับแจ้งการย้ายที่อยู่ของคนไปต่างประเทศ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การรับแจ้งการย้ายปลายทาง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การรับแจ้งการย้ายออกจากทะเบียนบ้านกลาง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การรับแจ้งการย้ายออกแล้ว แต่ใบแจ้งการย้ายที่อยู่สูญหาย หรือชำรุดก่อนแจ้งย้ายเข้า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กรณีคนต่างด้าวซึ่งได้รับการผ่อนผันให้พักอาศัยอยู่ในราชอาณาจักรเป็นกรณีพิเศษ ตามกฎหมายว่าด้วยคนเข้าเมือง ชนกลุ่มน้อยและกลุ่มชาติพันธุ์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กลุ่ม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-5-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132"/>
        <w:gridCol w:w="1028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68.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การขอมีบัตรประจำตัวคนซึ่งไม่มีสัญชาติไทย กรณีแรงงานต่างด้าวหลบหนีเข้าเมืองสัญชาติ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เมียน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มา ลาว และกัมพูชา ที่ได้รับอนุญาตให้อยู่ในราชอาณาจักรเป็นกรณีพิเศษตามกฎหมายว่าด้วยคนเข้าเมือง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69.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การขอหนังสือรับรองการเกิด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72.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ท.ร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13 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132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การเพิ่มชื่อ กรณีตกสำรวจตรวจสอบทะเบียนราษฎรเมื่อปี พ.ศ. </w:t>
            </w:r>
            <w:r w:rsidRPr="00271779">
              <w:rPr>
                <w:rFonts w:ascii="TH SarabunIT๙" w:hAnsi="TH SarabunIT๙" w:cs="TH SarabunIT๙"/>
                <w:sz w:val="28"/>
              </w:rPr>
              <w:t>2499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การรับแจ้งการเปลี่ยนแปลงการจัดการศพ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การขออนุญาตทำการโฆษณาโดยใช้เครื่องขยายเสียง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2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การขอใบรับรองการก่อสร้าง ดัดแปลง หรือเคลื่อนย้ายอาคารตามมาตรา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การขอเปลี่ยนผู้ควบคุมงาน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79.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A3683F" w:rsidRPr="00271779" w:rsidRDefault="00E57AF8" w:rsidP="00A3683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การขออนุญาตเคลื่อนย้ายอาคาร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 หรือใช้ที่จอดรถที่กลับรถ และทางเข้า - ออกของรถ เพื่อการอื่นตามมาตรา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การขออนุญาตดัดแปลงอาคาร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1132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2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-6-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การขออนุญาตเปลี่ยนการใช้อาคารตามมาตรา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84 .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การขออนุญาตรื้อถอนอาคาร 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การแจ้งก่อสร้างอาคารตามมาตรา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การแจ้งขุดดิน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การแจ้งเคลื่อนย้ายอาคารตามมาตรา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การแจ้งดัดแปลงอาคารตามมาตรา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89.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การแจ้งถมดิน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การแจ้งรื้อถอนอาคารตามมาตรา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39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การโอนใบอนุญาตประกอบกิจการสถานีบริการน้ำมัน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การขอหนังสือรับรองการแจ้งจัดตั้งสถานที่จำหน่ายอาหารและสถานที่สะสมอาหาร พื้นที่ไม่เกิน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108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การแจ้งเริ่มประกอบกิจการโรงงานจำพวกที่ 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การแจ้งเริ่มประกอบกิจการหลังหยุดดำเนินงานติดต่อกันเกินกว่าหนึ่งปี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การแจ้งหยุดดำเนินงานติดต่อกันเกินกว่าหนึ่งปี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ตั้งใหม่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97.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การจดทะเบียนพาณิชย์ ออกใบแทน ตาม พ.ร.บ.ทะเบียนพาณิชย์ พ.ศ.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กรณีผู้ขอจดทะเบียนเป็นบุคคลธรรมดา,ห้างหุ้นส่วนสามัญ,คณะบุคคลและกิจการร่วมค้า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98.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การจดทะเบียนพาณิชย์ เปลี่ยนแปลงรายการจดทะเบียนตาม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737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>99.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การจดทะเบียนพาณิชย์ เลิกประกอบ</w:t>
            </w:r>
            <w:proofErr w:type="spellStart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พาณิชย</w:t>
            </w:r>
            <w:proofErr w:type="spellEnd"/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 ตาม พ.ร.บ.ทะเบียนพาณิชย์ พ.ศ. </w:t>
            </w:r>
            <w:r w:rsidRPr="00271779">
              <w:rPr>
                <w:rFonts w:ascii="TH SarabunIT๙" w:hAnsi="TH SarabunIT๙" w:cs="TH SarabunIT๙"/>
                <w:sz w:val="26"/>
                <w:szCs w:val="26"/>
              </w:rPr>
              <w:t xml:space="preserve">2499 </w:t>
            </w: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กรณีผู้ขอจดทะเบียนเป็นบุคคลธรรมดา,ห้างหุ้นส่วนสามัญ,คณะบุคคล ฯลฯ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692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การคัดรับรองสำเนาทะเบียนพาณิชย์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-7-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และไม่ใช่กรณีได้รับการเพิ่มชื่อในทะเบียนบ้าน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การรับนักเรียนเข้าเรียนระดับก่อนประถมศึกษาในสถานศึกษาสังกัดองค์กรปกครองส่วนท้องถิ่น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การรับนักเรียนเข้าเรียนระดับประถมศึกษาปีที่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การรับนักเรียนเข้าเรียนระดับมัธยมศึกษาปีที่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105.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170" w:type="dxa"/>
          </w:tcPr>
          <w:p w:rsidR="00C4365C" w:rsidRPr="00271779" w:rsidRDefault="00E33ECF" w:rsidP="002717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184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107.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109.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การขอต่ออายุใบอนุญาตประกอบกิจการรับทำการเก็บ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การขอใบอนุญาตจัดตั้งตลาด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การขอใบอนุญาตตั้งโรงฆ่าสัตว์ โรงพักสัตว์ และการฆ่าสัตว์ 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ฆจส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7177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08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71779" w:rsidRPr="00271779" w:rsidRDefault="00271779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t>-8-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119.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การขอรับบำเหน็จตกทอด กรณีลูกจ้างประจำผู้รับบำเหน็จรายเดือนหรือบำเหน็จพิเศษรายเดือนถึงแก่กรรม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124.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การขอรับบำเหน็จปกติของทายาท กรณีลูกจ้างประจำขององค์กรปกครองส่วนท้องถิ่น ถึงแก่กรรม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การขอรับบำเหน็จพิเศษของทายาท 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126.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การขอรับบำเหน็จพิเศษรายเดือนของลูกจ้างประจำขององค์กรปกครองส่วนท้องถิ่น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การขอลงรายการสัญชาติไทยในทะเบียนบ้านตามมาตรา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23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แห่งพระราชบัญญัติสัญชาติ ฉบับที่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พ.ศ. </w:t>
            </w:r>
            <w:r w:rsidRPr="00271779">
              <w:rPr>
                <w:rFonts w:ascii="TH SarabunIT๙" w:hAnsi="TH SarabunIT๙" w:cs="TH SarabunIT๙"/>
                <w:sz w:val="28"/>
              </w:rPr>
              <w:t>2551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129.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การโฆษณาด้วยการปิด ทิ้ง หรือโปรยแผ่นประกาศ หรือใบปลิวในที่สาธารณะ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130.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การพิสูจน์</w:t>
            </w:r>
            <w:proofErr w:type="spellStart"/>
            <w:r w:rsidRPr="00271779">
              <w:rPr>
                <w:rFonts w:ascii="TH SarabunIT๙" w:hAnsi="TH SarabunIT๙" w:cs="TH SarabunIT๙"/>
                <w:sz w:val="28"/>
                <w:cs/>
              </w:rPr>
              <w:t>สถานะการ</w:t>
            </w:r>
            <w:proofErr w:type="spellEnd"/>
            <w:r w:rsidRPr="00271779">
              <w:rPr>
                <w:rFonts w:ascii="TH SarabunIT๙" w:hAnsi="TH SarabunIT๙" w:cs="TH SarabunIT๙"/>
                <w:sz w:val="28"/>
                <w:cs/>
              </w:rPr>
              <w:t>เกิด และสัญชาติ กรณีเด็กที่ถูกทอดทิ้ง เด็กเร่ร่อน หรือเด็กที่ไม่ปรากฏบุพการีหรือบุพากรีทอดทิ้ง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131.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การรับชำระภาษีป้าย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54</w:t>
            </w:r>
          </w:p>
        </w:tc>
        <w:tc>
          <w:tcPr>
            <w:tcW w:w="108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 xml:space="preserve">132.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08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การรับชำระภาษีบำรุงท้องที่</w:t>
            </w:r>
          </w:p>
        </w:tc>
        <w:tc>
          <w:tcPr>
            <w:tcW w:w="1170" w:type="dxa"/>
          </w:tcPr>
          <w:p w:rsidR="00C4365C" w:rsidRPr="00271779" w:rsidRDefault="00E57AF8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50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การรับรองเป็นองค์กรสวัสดิการชุมชน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4365C" w:rsidRPr="00271779" w:rsidRDefault="00C4365C" w:rsidP="00C436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71779">
        <w:rPr>
          <w:rFonts w:ascii="TH SarabunIT๙" w:hAnsi="TH SarabunIT๙" w:cs="TH SarabunIT๙"/>
          <w:b/>
          <w:bCs/>
          <w:sz w:val="28"/>
        </w:rPr>
        <w:lastRenderedPageBreak/>
        <w:t>-9-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271779" w:rsidTr="00C00FFC">
        <w:tc>
          <w:tcPr>
            <w:tcW w:w="1119" w:type="dxa"/>
          </w:tcPr>
          <w:p w:rsidR="00C4365C" w:rsidRPr="00271779" w:rsidRDefault="00C4365C" w:rsidP="00C00FFC">
            <w:pPr>
              <w:tabs>
                <w:tab w:val="left" w:pos="52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</w:t>
            </w:r>
          </w:p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7177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แนะ</w:t>
            </w:r>
          </w:p>
        </w:tc>
      </w:tr>
      <w:tr w:rsidR="00C4365C" w:rsidRPr="00271779" w:rsidTr="00C00FFC">
        <w:tc>
          <w:tcPr>
            <w:tcW w:w="111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59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 w:val="restart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การต่ออายุใบอนุญาตประกอบกิจการสถานีบริการน้ำมัน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4365C" w:rsidRPr="00271779" w:rsidTr="00C00FFC">
        <w:trPr>
          <w:trHeight w:val="44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136.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การออกใบแทนใบอนุญาตประกอบกิจการสถานีบริการน้ำมัน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137.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138.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การแก้ไขเปลี่ยนแปลงการประกอบกิจการสถานีบริการน้ำมัน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139.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140.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การออกใบอนุญ</w:t>
            </w:r>
            <w:bookmarkStart w:id="0" w:name="_GoBack"/>
            <w:bookmarkEnd w:id="0"/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าตประกอบกิจการสถานีบริการน้ำมัน ระยะที่ 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141.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การขออนุมัติเปลี่ยนแปลงสถานที่รับบำนาญของข้าราชการส่วนท้องถิ่นผู้รับบำนาญ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 w:hint="cs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142.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การสมัครเป็นสมาชิกการฌาปนกิจสงเคราะห์ข้าราชการและบุคลากรท้องถิ่น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143.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การขอเปลี่ยนแปลงผู้รับเงินสงเคราะห์ของการฌาปนกิจสงเคราะห์ข้าราชการและบุคลากรท้องถิ่น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144.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การขอรับเงินสงเคราะห์ของการฌาปนกิจสงเคราะห์ข้าราชการและบุคลากรท้องถิ่น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</w:rPr>
            </w:pPr>
            <w:r w:rsidRPr="00271779">
              <w:rPr>
                <w:rFonts w:ascii="TH SarabunIT๙" w:hAnsi="TH SarabunIT๙" w:cs="TH SarabunIT๙"/>
                <w:sz w:val="28"/>
              </w:rPr>
              <w:t>145.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 xml:space="preserve"> 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146. การต่อใบอนุญาตจัดตั้งสถานที่จำหน่ายอาหารหรือสถานที่สะสมอาหารพื้นที่ไม่เกิน 200 ตารางเมตร</w:t>
            </w:r>
          </w:p>
        </w:tc>
        <w:tc>
          <w:tcPr>
            <w:tcW w:w="1170" w:type="dxa"/>
          </w:tcPr>
          <w:p w:rsidR="00C4365C" w:rsidRPr="00271779" w:rsidRDefault="00C712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57</w:t>
            </w:r>
          </w:p>
        </w:tc>
        <w:tc>
          <w:tcPr>
            <w:tcW w:w="1080" w:type="dxa"/>
          </w:tcPr>
          <w:p w:rsidR="006F6A6B" w:rsidRPr="00271779" w:rsidRDefault="00C712A9" w:rsidP="006F6A6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38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147. การขอใบอนุญาตจัดตั้งสถานที่จำหน่ายอาหารหรือสถานที่สะสมอาหารพื้นที่เกิน</w:t>
            </w:r>
            <w:r w:rsidRPr="00271779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Pr="00271779">
              <w:rPr>
                <w:rFonts w:ascii="TH SarabunIT๙" w:hAnsi="TH SarabunIT๙" w:cs="TH SarabunIT๙"/>
                <w:sz w:val="28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71779" w:rsidRDefault="00C712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71779">
              <w:rPr>
                <w:rFonts w:ascii="TH SarabunIT๙" w:hAnsi="TH SarabunIT๙" w:cs="TH SarabunIT๙"/>
                <w:sz w:val="26"/>
                <w:szCs w:val="26"/>
                <w:cs/>
              </w:rPr>
              <w:t>148. การขอต่อใบอนุญาตจัดตั้งสถานที่จำหน่ายอาหารหรือสะสมอาหารพื้นที่เกิน 200 ตารางเมตร</w:t>
            </w:r>
          </w:p>
        </w:tc>
        <w:tc>
          <w:tcPr>
            <w:tcW w:w="1170" w:type="dxa"/>
          </w:tcPr>
          <w:p w:rsidR="00C4365C" w:rsidRPr="00271779" w:rsidRDefault="00C712A9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1080" w:type="dxa"/>
          </w:tcPr>
          <w:p w:rsidR="00C4365C" w:rsidRPr="00271779" w:rsidRDefault="00C712A9" w:rsidP="002C3E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65C" w:rsidRPr="00271779" w:rsidTr="00C00FFC">
        <w:trPr>
          <w:trHeight w:val="395"/>
        </w:trPr>
        <w:tc>
          <w:tcPr>
            <w:tcW w:w="111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59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  <w:vMerge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02" w:type="dxa"/>
          </w:tcPr>
          <w:p w:rsidR="00C4365C" w:rsidRPr="00271779" w:rsidRDefault="00C4365C" w:rsidP="00C00F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779">
              <w:rPr>
                <w:rFonts w:ascii="TH SarabunIT๙" w:hAnsi="TH SarabunIT๙" w:cs="TH SarabunIT๙"/>
                <w:sz w:val="28"/>
                <w:cs/>
              </w:rPr>
              <w:t>149. การขอต่อใบอนุญาตประกอบกิจการที่เป็นอันตรายต่อสุขภาพ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271779" w:rsidRDefault="00C712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80</w:t>
            </w:r>
          </w:p>
        </w:tc>
        <w:tc>
          <w:tcPr>
            <w:tcW w:w="1080" w:type="dxa"/>
          </w:tcPr>
          <w:p w:rsidR="00C4365C" w:rsidRPr="00271779" w:rsidRDefault="00C712A9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52</w:t>
            </w:r>
          </w:p>
        </w:tc>
        <w:tc>
          <w:tcPr>
            <w:tcW w:w="108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8" w:type="dxa"/>
          </w:tcPr>
          <w:p w:rsidR="00C4365C" w:rsidRPr="00271779" w:rsidRDefault="00C4365C" w:rsidP="00C00F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553E9" w:rsidRPr="00271779" w:rsidRDefault="00E553E9" w:rsidP="00C4365C">
      <w:pPr>
        <w:rPr>
          <w:rFonts w:ascii="TH SarabunIT๙" w:hAnsi="TH SarabunIT๙" w:cs="TH SarabunIT๙"/>
          <w:sz w:val="28"/>
        </w:rPr>
      </w:pPr>
    </w:p>
    <w:sectPr w:rsidR="00E553E9" w:rsidRPr="00271779" w:rsidSect="00F91FC9">
      <w:type w:val="continuous"/>
      <w:pgSz w:w="16834" w:h="11909" w:orient="landscape" w:code="9"/>
      <w:pgMar w:top="360" w:right="816" w:bottom="450" w:left="284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2"/>
    <w:rsid w:val="00004212"/>
    <w:rsid w:val="00011C0E"/>
    <w:rsid w:val="00015710"/>
    <w:rsid w:val="00016153"/>
    <w:rsid w:val="00023313"/>
    <w:rsid w:val="000719B4"/>
    <w:rsid w:val="000812A9"/>
    <w:rsid w:val="000B6172"/>
    <w:rsid w:val="000B6E8E"/>
    <w:rsid w:val="000F46F4"/>
    <w:rsid w:val="0011327F"/>
    <w:rsid w:val="00126ACC"/>
    <w:rsid w:val="001639D6"/>
    <w:rsid w:val="00166296"/>
    <w:rsid w:val="001A0019"/>
    <w:rsid w:val="001B4897"/>
    <w:rsid w:val="001B706B"/>
    <w:rsid w:val="001C340B"/>
    <w:rsid w:val="001D12BF"/>
    <w:rsid w:val="001E4690"/>
    <w:rsid w:val="0020025F"/>
    <w:rsid w:val="002160B2"/>
    <w:rsid w:val="00232B3F"/>
    <w:rsid w:val="002624B9"/>
    <w:rsid w:val="00271779"/>
    <w:rsid w:val="00272CF5"/>
    <w:rsid w:val="002871A2"/>
    <w:rsid w:val="002C3E31"/>
    <w:rsid w:val="002D582D"/>
    <w:rsid w:val="002E3AFF"/>
    <w:rsid w:val="002F75BF"/>
    <w:rsid w:val="00301086"/>
    <w:rsid w:val="003441D3"/>
    <w:rsid w:val="003540C2"/>
    <w:rsid w:val="00354646"/>
    <w:rsid w:val="00393D7F"/>
    <w:rsid w:val="003A135F"/>
    <w:rsid w:val="003A4103"/>
    <w:rsid w:val="003A663F"/>
    <w:rsid w:val="003D09C4"/>
    <w:rsid w:val="003E45B7"/>
    <w:rsid w:val="00436546"/>
    <w:rsid w:val="00440DD7"/>
    <w:rsid w:val="00471BDD"/>
    <w:rsid w:val="00475A07"/>
    <w:rsid w:val="00476A0C"/>
    <w:rsid w:val="00487234"/>
    <w:rsid w:val="0049506E"/>
    <w:rsid w:val="0049595C"/>
    <w:rsid w:val="00495BD9"/>
    <w:rsid w:val="004F3D45"/>
    <w:rsid w:val="004F4E26"/>
    <w:rsid w:val="00527BBB"/>
    <w:rsid w:val="00537FD9"/>
    <w:rsid w:val="005752AD"/>
    <w:rsid w:val="00575B9E"/>
    <w:rsid w:val="00590440"/>
    <w:rsid w:val="005D6221"/>
    <w:rsid w:val="0061592A"/>
    <w:rsid w:val="00621804"/>
    <w:rsid w:val="006231DA"/>
    <w:rsid w:val="0063606F"/>
    <w:rsid w:val="00650B02"/>
    <w:rsid w:val="00652BDA"/>
    <w:rsid w:val="00685993"/>
    <w:rsid w:val="00696F17"/>
    <w:rsid w:val="006A3C39"/>
    <w:rsid w:val="006B5295"/>
    <w:rsid w:val="006C3D91"/>
    <w:rsid w:val="006D6BF0"/>
    <w:rsid w:val="006E223B"/>
    <w:rsid w:val="006F6A6B"/>
    <w:rsid w:val="007220BB"/>
    <w:rsid w:val="007233C4"/>
    <w:rsid w:val="00734CBC"/>
    <w:rsid w:val="00766946"/>
    <w:rsid w:val="0079020A"/>
    <w:rsid w:val="0079054B"/>
    <w:rsid w:val="007B3413"/>
    <w:rsid w:val="007C37DC"/>
    <w:rsid w:val="007D0CD1"/>
    <w:rsid w:val="007E5FDF"/>
    <w:rsid w:val="007F7F0B"/>
    <w:rsid w:val="0085209D"/>
    <w:rsid w:val="008677B4"/>
    <w:rsid w:val="008A54CE"/>
    <w:rsid w:val="008D6132"/>
    <w:rsid w:val="008F3DAA"/>
    <w:rsid w:val="008F454D"/>
    <w:rsid w:val="009267F7"/>
    <w:rsid w:val="009532DB"/>
    <w:rsid w:val="00966899"/>
    <w:rsid w:val="00966C4C"/>
    <w:rsid w:val="0098096B"/>
    <w:rsid w:val="009A7502"/>
    <w:rsid w:val="009C460E"/>
    <w:rsid w:val="009D3AB3"/>
    <w:rsid w:val="009D74AD"/>
    <w:rsid w:val="009E04AF"/>
    <w:rsid w:val="009E6184"/>
    <w:rsid w:val="00A1751E"/>
    <w:rsid w:val="00A36457"/>
    <w:rsid w:val="00A3683F"/>
    <w:rsid w:val="00A63C09"/>
    <w:rsid w:val="00A72CDD"/>
    <w:rsid w:val="00A94542"/>
    <w:rsid w:val="00AB02DF"/>
    <w:rsid w:val="00AC3172"/>
    <w:rsid w:val="00AC3A22"/>
    <w:rsid w:val="00AC5904"/>
    <w:rsid w:val="00AE4824"/>
    <w:rsid w:val="00B026F6"/>
    <w:rsid w:val="00B1321F"/>
    <w:rsid w:val="00B9360D"/>
    <w:rsid w:val="00BA724D"/>
    <w:rsid w:val="00BC4EE4"/>
    <w:rsid w:val="00BE277D"/>
    <w:rsid w:val="00BE33A9"/>
    <w:rsid w:val="00C00FFC"/>
    <w:rsid w:val="00C24D90"/>
    <w:rsid w:val="00C32234"/>
    <w:rsid w:val="00C37BB0"/>
    <w:rsid w:val="00C4365C"/>
    <w:rsid w:val="00C52D2B"/>
    <w:rsid w:val="00C712A9"/>
    <w:rsid w:val="00CB1A90"/>
    <w:rsid w:val="00CE0835"/>
    <w:rsid w:val="00CE4225"/>
    <w:rsid w:val="00CE705B"/>
    <w:rsid w:val="00D024F2"/>
    <w:rsid w:val="00D11523"/>
    <w:rsid w:val="00D1424D"/>
    <w:rsid w:val="00D21CAA"/>
    <w:rsid w:val="00D53691"/>
    <w:rsid w:val="00D80B64"/>
    <w:rsid w:val="00DC3B4A"/>
    <w:rsid w:val="00DD63DB"/>
    <w:rsid w:val="00DE074C"/>
    <w:rsid w:val="00DE0AFA"/>
    <w:rsid w:val="00E32582"/>
    <w:rsid w:val="00E33ECF"/>
    <w:rsid w:val="00E44191"/>
    <w:rsid w:val="00E47350"/>
    <w:rsid w:val="00E553E9"/>
    <w:rsid w:val="00E56C1F"/>
    <w:rsid w:val="00E57AF8"/>
    <w:rsid w:val="00E658EA"/>
    <w:rsid w:val="00EA5549"/>
    <w:rsid w:val="00EF5573"/>
    <w:rsid w:val="00F210E8"/>
    <w:rsid w:val="00F26A43"/>
    <w:rsid w:val="00F31F42"/>
    <w:rsid w:val="00F66FAE"/>
    <w:rsid w:val="00F90720"/>
    <w:rsid w:val="00F9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FD30-E411-4E57-B0D7-616678A6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10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52</cp:revision>
  <cp:lastPrinted>2020-11-08T01:49:00Z</cp:lastPrinted>
  <dcterms:created xsi:type="dcterms:W3CDTF">2017-11-14T03:14:00Z</dcterms:created>
  <dcterms:modified xsi:type="dcterms:W3CDTF">2020-11-08T01:49:00Z</dcterms:modified>
</cp:coreProperties>
</file>